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B" w:rsidRPr="00231AA9" w:rsidRDefault="00774F1B" w:rsidP="0077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A9">
        <w:rPr>
          <w:rFonts w:ascii="Times New Roman" w:hAnsi="Times New Roman" w:cs="Times New Roman"/>
          <w:b/>
          <w:sz w:val="24"/>
          <w:szCs w:val="24"/>
        </w:rPr>
        <w:t>Пожарно-технический минимум (ПТМ) для различных категорий,</w:t>
      </w:r>
    </w:p>
    <w:p w:rsidR="00774F1B" w:rsidRPr="00231AA9" w:rsidRDefault="00774F1B" w:rsidP="0077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A9">
        <w:rPr>
          <w:rFonts w:ascii="Times New Roman" w:hAnsi="Times New Roman" w:cs="Times New Roman"/>
          <w:b/>
          <w:sz w:val="24"/>
          <w:szCs w:val="24"/>
        </w:rPr>
        <w:t>а также повышения квалификации специалистов, выполняющих работы  в области пожарной безопасности</w:t>
      </w:r>
    </w:p>
    <w:p w:rsidR="00774F1B" w:rsidRPr="00231AA9" w:rsidRDefault="00774F1B" w:rsidP="00774F1B">
      <w:pPr>
        <w:rPr>
          <w:rFonts w:ascii="Times New Roman" w:hAnsi="Times New Roman" w:cs="Times New Roman"/>
          <w:sz w:val="24"/>
          <w:szCs w:val="24"/>
        </w:rPr>
      </w:pP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 xml:space="preserve">Федеральный закон о пожарной безопасности, Правила противопожарного режима в Российской Федерации, а также постановления правительства требуют проведения обучения по курсу пожарно-технического минимума: руководителей и главных специалистов предприятий, лиц, ответственных за пожарную безопасность, лиц, занятых выполнением работ повышенной пожарной опасности (электрики, сварщики и </w:t>
      </w:r>
      <w:proofErr w:type="spellStart"/>
      <w:r w:rsidRPr="00231A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31AA9">
        <w:rPr>
          <w:rFonts w:ascii="Times New Roman" w:hAnsi="Times New Roman" w:cs="Times New Roman"/>
          <w:sz w:val="24"/>
          <w:szCs w:val="24"/>
        </w:rPr>
        <w:t>).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 xml:space="preserve">Пожарно-технический минимум - это основной вид обучения работников мерам пожарной безопасности, целью которого является повышение уровня знаний, соответствующих особенностям производства и усвоения специальных правил пожарной безопасности. 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 xml:space="preserve">Пожарно-технический минимум проводится </w:t>
      </w:r>
      <w:r w:rsidRPr="00231AA9"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 w:rsidRPr="00231AA9">
        <w:rPr>
          <w:rFonts w:ascii="Times New Roman" w:hAnsi="Times New Roman" w:cs="Times New Roman"/>
          <w:sz w:val="24"/>
          <w:szCs w:val="24"/>
        </w:rPr>
        <w:t xml:space="preserve"> для руководителей, специалистов, педагогических и инженерно-технических работников, лиц, ответственных за обеспечение пожарной безопасности и </w:t>
      </w:r>
      <w:r w:rsidRPr="00231AA9">
        <w:rPr>
          <w:rFonts w:ascii="Times New Roman" w:hAnsi="Times New Roman" w:cs="Times New Roman"/>
          <w:b/>
          <w:sz w:val="24"/>
          <w:szCs w:val="24"/>
        </w:rPr>
        <w:t>один раз в год для рабочих и служащих</w:t>
      </w:r>
      <w:r w:rsidRPr="00231AA9">
        <w:rPr>
          <w:rFonts w:ascii="Times New Roman" w:hAnsi="Times New Roman" w:cs="Times New Roman"/>
          <w:sz w:val="24"/>
          <w:szCs w:val="24"/>
        </w:rPr>
        <w:t>. Сроки и порядок проведения занятий объявляются приказом руководителя предприятия.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>Целями обучения основам пожарной безопасности является получение базового объема знаний, требуемого нормативно-правовыми актами, которые регулируют пожарную безопасность технологического процесса и производства предприятий, усвоение приемов и действий в случае возникновения пожара, формирование практических навыков по предупреждению пожара, спасению людей и имущества в чрезвычайных ситуациях..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 xml:space="preserve">Обучение сотрудников основам пожарной безопасности является законодательно закрепленной обязанностью руководителей. На предприятиях, которые не связаны с взрывопожароопасным производством руководители и штатные сотрудники должны пройти соответствующие курсы не позднее первого месяца после вступления в должность. В дальнейшем обучение должно повторяться раз в три года. 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>После прохождения обучения пожарной безопасности слушателям выдаются документ установленного образца.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 xml:space="preserve">На базе Учебного центра имеется возможность пройти обучения </w:t>
      </w:r>
      <w:proofErr w:type="spellStart"/>
      <w:r w:rsidRPr="00231AA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231AA9">
        <w:rPr>
          <w:rFonts w:ascii="Times New Roman" w:hAnsi="Times New Roman" w:cs="Times New Roman"/>
          <w:sz w:val="24"/>
          <w:szCs w:val="24"/>
        </w:rPr>
        <w:t>, без отрыва от работы, а также дистанционно.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AA9">
        <w:rPr>
          <w:rFonts w:ascii="Times New Roman" w:hAnsi="Times New Roman" w:cs="Times New Roman"/>
          <w:sz w:val="24"/>
          <w:szCs w:val="24"/>
        </w:rPr>
        <w:t>Очное обучение осуществляется при наборе группы от 10 человек.</w:t>
      </w: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2"/>
        <w:gridCol w:w="1134"/>
      </w:tblGrid>
      <w:tr w:rsidR="00774F1B" w:rsidRPr="00231AA9" w:rsidTr="00522B6B">
        <w:tc>
          <w:tcPr>
            <w:tcW w:w="8472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b/>
                <w:color w:val="2C2C2C"/>
                <w:sz w:val="24"/>
                <w:szCs w:val="24"/>
              </w:rPr>
              <w:t>Наименование рабочей учебной программы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b/>
                <w:color w:val="2C2C2C"/>
                <w:sz w:val="24"/>
                <w:szCs w:val="24"/>
              </w:rPr>
              <w:t>Часы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руководителей, лиц, ответственных за пожарную безопасность пожароопасных производств.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Пожарно-технический минимум  для руководителей подразделений </w:t>
            </w: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>пожароопасных производств.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Пожарно-технический минимум для </w:t>
            </w:r>
            <w:proofErr w:type="spellStart"/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газоэлектросварщиков</w:t>
            </w:r>
            <w:proofErr w:type="spellEnd"/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рабочих, осуществляющих пожароопасные работы.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ответственных за пожарную безопасность вновь строящихся и реконструируемых объектов.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бытового обслуживания.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лечебных учреждений.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жилых домов.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в учреждениях (офисах).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воспитателей дошкольных учреждений.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механизаторов, рабочих и служащих сельскохозяйственных объектов.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Пожарно-технический минимум для руководителей сельскохозяйственных организаций и ответственных за пожарную безопасность.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4F1B" w:rsidRPr="00231AA9" w:rsidTr="00522B6B">
        <w:trPr>
          <w:trHeight w:val="157"/>
        </w:trPr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Пожарно-технический минимум </w:t>
            </w: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лиц, ответственных за пожарную безопасность  в организациях</w:t>
            </w:r>
            <w:r w:rsidRPr="00231AA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F1B" w:rsidRPr="00231AA9" w:rsidTr="00522B6B">
        <w:tc>
          <w:tcPr>
            <w:tcW w:w="8472" w:type="dxa"/>
          </w:tcPr>
          <w:p w:rsidR="00774F1B" w:rsidRPr="00231AA9" w:rsidRDefault="00774F1B" w:rsidP="00231AA9">
            <w:pPr>
              <w:spacing w:after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программа: повышения квалификации специалистов, выполняющих работы  в области пожарной безопасности- «Директор».</w:t>
            </w:r>
          </w:p>
        </w:tc>
        <w:tc>
          <w:tcPr>
            <w:tcW w:w="1134" w:type="dxa"/>
            <w:vAlign w:val="center"/>
          </w:tcPr>
          <w:p w:rsidR="00774F1B" w:rsidRPr="00231AA9" w:rsidRDefault="00774F1B" w:rsidP="00231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74F1B" w:rsidRPr="00231AA9" w:rsidRDefault="00774F1B" w:rsidP="00231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F1B" w:rsidRPr="00231AA9" w:rsidRDefault="00774F1B" w:rsidP="00774F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F02" w:rsidRPr="00231AA9" w:rsidRDefault="00C10F02">
      <w:pPr>
        <w:rPr>
          <w:rFonts w:ascii="Times New Roman" w:hAnsi="Times New Roman" w:cs="Times New Roman"/>
          <w:sz w:val="24"/>
          <w:szCs w:val="24"/>
        </w:rPr>
      </w:pPr>
    </w:p>
    <w:sectPr w:rsidR="00C10F02" w:rsidRPr="00231AA9" w:rsidSect="0037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F1B"/>
    <w:rsid w:val="00231AA9"/>
    <w:rsid w:val="003764BF"/>
    <w:rsid w:val="00774F1B"/>
    <w:rsid w:val="00C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3627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2016-08-10T19:58:00Z</dcterms:created>
  <dcterms:modified xsi:type="dcterms:W3CDTF">2016-08-10T20:03:00Z</dcterms:modified>
</cp:coreProperties>
</file>