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7D" w:rsidRPr="00495ECB" w:rsidRDefault="0053507D" w:rsidP="0053507D">
      <w:pPr>
        <w:pStyle w:val="3"/>
        <w:rPr>
          <w:b w:val="0"/>
          <w:sz w:val="24"/>
          <w:szCs w:val="24"/>
        </w:rPr>
      </w:pPr>
      <w:r w:rsidRPr="00495ECB">
        <w:rPr>
          <w:sz w:val="24"/>
          <w:szCs w:val="24"/>
        </w:rPr>
        <w:t>Подготовка мотористов пожарных мотопомп</w:t>
      </w:r>
    </w:p>
    <w:p w:rsidR="0053507D" w:rsidRPr="00495ECB" w:rsidRDefault="0053507D" w:rsidP="005350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ECB">
        <w:rPr>
          <w:rFonts w:ascii="Times New Roman" w:hAnsi="Times New Roman" w:cs="Times New Roman"/>
          <w:sz w:val="24"/>
          <w:szCs w:val="24"/>
        </w:rPr>
        <w:t>Продолжительность обучения  -  30  учебных часов (5 дней).</w:t>
      </w:r>
    </w:p>
    <w:p w:rsidR="0053507D" w:rsidRPr="00495ECB" w:rsidRDefault="0053507D" w:rsidP="005350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ECB">
        <w:rPr>
          <w:rFonts w:ascii="Times New Roman" w:hAnsi="Times New Roman" w:cs="Times New Roman"/>
          <w:sz w:val="24"/>
          <w:szCs w:val="24"/>
        </w:rPr>
        <w:t>Форма обучения  - с отрывом от производства.</w:t>
      </w:r>
    </w:p>
    <w:p w:rsidR="0053507D" w:rsidRPr="00495ECB" w:rsidRDefault="0053507D" w:rsidP="0053507D">
      <w:pPr>
        <w:pStyle w:val="1"/>
        <w:spacing w:before="0" w:after="0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95ECB">
        <w:rPr>
          <w:rFonts w:ascii="Times New Roman" w:eastAsia="Times New Roman" w:hAnsi="Times New Roman" w:cs="Times New Roman"/>
          <w:b w:val="0"/>
          <w:sz w:val="24"/>
          <w:szCs w:val="24"/>
        </w:rPr>
        <w:t>Режим занятий  - 6 учебных часов в день,  5 дней в неделю.</w:t>
      </w:r>
    </w:p>
    <w:p w:rsidR="0053507D" w:rsidRPr="00495ECB" w:rsidRDefault="0053507D" w:rsidP="0053507D">
      <w:pPr>
        <w:rPr>
          <w:rFonts w:ascii="Times New Roman" w:hAnsi="Times New Roman" w:cs="Times New Roman"/>
          <w:sz w:val="24"/>
          <w:szCs w:val="24"/>
        </w:rPr>
      </w:pPr>
    </w:p>
    <w:p w:rsidR="0053507D" w:rsidRPr="00495ECB" w:rsidRDefault="0053507D" w:rsidP="0053507D">
      <w:pPr>
        <w:rPr>
          <w:rFonts w:ascii="Times New Roman" w:hAnsi="Times New Roman" w:cs="Times New Roman"/>
          <w:sz w:val="24"/>
          <w:szCs w:val="24"/>
        </w:rPr>
      </w:pPr>
      <w:r w:rsidRPr="00495E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0422" cy="1238250"/>
            <wp:effectExtent l="19050" t="0" r="0" b="0"/>
            <wp:docPr id="15" name="Рисунок 1" descr="Z:\КПС\Общая папка\ФОТО и ВИДЕО - материалы\ЗАНЯТИЯ МОТОПОМПЫ\00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ПС\Общая папка\ФОТО и ВИДЕО - материалы\ЗАНЯТИЯ МОТОПОМПЫ\000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81" cy="123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E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0873" cy="1238250"/>
            <wp:effectExtent l="19050" t="0" r="6027" b="0"/>
            <wp:docPr id="16" name="Рисунок 5" descr="Z:\КПС\Общая папка\ФОТО и ВИДЕО - материалы\ЗАНЯТИЯ МОТОПОМПЫ\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КПС\Общая папка\ФОТО и ВИДЕО - материалы\ЗАНЯТИЯ МОТОПОМПЫ\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118" cy="124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E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4768" cy="1238250"/>
            <wp:effectExtent l="19050" t="0" r="0" b="0"/>
            <wp:docPr id="17" name="Рисунок 2" descr="Z:\КПС\Общая папка\ФОТО и ВИДЕО - материалы\ЗАНЯТИЯ МОТОПОМПЫ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КПС\Общая папка\ФОТО и ВИДЕО - материалы\ЗАНЯТИЯ МОТОПОМПЫ\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946" cy="123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07D" w:rsidRPr="00495ECB" w:rsidRDefault="0053507D" w:rsidP="0053507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C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139065</wp:posOffset>
            </wp:positionV>
            <wp:extent cx="2581275" cy="3880485"/>
            <wp:effectExtent l="0" t="0" r="0" b="0"/>
            <wp:wrapSquare wrapText="bothSides"/>
            <wp:docPr id="18" name="Рисунок 4" descr="Z:\КПС\Общая папка\ФОТО и ВИДЕО - материалы\ЗАНЯТИЯ МОТОПОМПЫ\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КПС\Общая папка\ФОТО и ВИДЕО - материалы\ЗАНЯТИЯ МОТОПОМПЫ\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88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5ECB">
        <w:rPr>
          <w:rFonts w:ascii="Times New Roman" w:hAnsi="Times New Roman" w:cs="Times New Roman"/>
          <w:sz w:val="24"/>
          <w:szCs w:val="24"/>
        </w:rPr>
        <w:t>По окончании обучения слушатель получает  необходимые знания по назначению, классификации, тактико-техническим характеристикам пожарных мотопомп. Устройству пожарных мотопомп. Порядку работы на пожарных мотопомпах. Имеет представление о возможных неисправностях и способах   их устранения. Изучает основы тактики тушения пожаров и ведения боевых действий.Получает уверенные практические навыки  по выбору  места установки мотопомпы, подготовке мотопомпы к работе.</w:t>
      </w:r>
    </w:p>
    <w:p w:rsidR="006040FC" w:rsidRPr="00495ECB" w:rsidRDefault="0053507D" w:rsidP="0053507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CB">
        <w:rPr>
          <w:rFonts w:ascii="Times New Roman" w:hAnsi="Times New Roman" w:cs="Times New Roman"/>
          <w:sz w:val="24"/>
          <w:szCs w:val="24"/>
        </w:rPr>
        <w:t xml:space="preserve">В процессе обучения на специализированном учебном водоеме проводиться практическая отработка навыков выполнения операций по установке пожарных мотопомп на водоисточник и подаче воды на тушение пожара. Забор пенообразователя из посторонней емкости и подача воздушно-механической пены. </w:t>
      </w:r>
    </w:p>
    <w:sectPr w:rsidR="006040FC" w:rsidRPr="00495ECB" w:rsidSect="005C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507D"/>
    <w:rsid w:val="00495ECB"/>
    <w:rsid w:val="0053507D"/>
    <w:rsid w:val="005C554F"/>
    <w:rsid w:val="0060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F"/>
  </w:style>
  <w:style w:type="paragraph" w:styleId="1">
    <w:name w:val="heading 1"/>
    <w:basedOn w:val="a"/>
    <w:next w:val="a"/>
    <w:link w:val="10"/>
    <w:qFormat/>
    <w:rsid w:val="0053507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350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0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3507D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53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2016-08-10T20:00:00Z</dcterms:created>
  <dcterms:modified xsi:type="dcterms:W3CDTF">2016-08-10T20:03:00Z</dcterms:modified>
</cp:coreProperties>
</file>