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0" w:rsidRPr="008962B0" w:rsidRDefault="005676B4" w:rsidP="005676B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B0">
        <w:rPr>
          <w:rFonts w:ascii="Times New Roman" w:hAnsi="Times New Roman" w:cs="Times New Roman"/>
          <w:b/>
          <w:sz w:val="24"/>
          <w:szCs w:val="24"/>
        </w:rPr>
        <w:t>Обучение физических лиц,</w:t>
      </w:r>
    </w:p>
    <w:p w:rsidR="005676B4" w:rsidRPr="008962B0" w:rsidRDefault="005676B4" w:rsidP="005676B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B0">
        <w:rPr>
          <w:rFonts w:ascii="Times New Roman" w:hAnsi="Times New Roman" w:cs="Times New Roman"/>
          <w:b/>
          <w:sz w:val="24"/>
          <w:szCs w:val="24"/>
        </w:rPr>
        <w:t xml:space="preserve"> входящих в состав добровольных пожарных дружин и команд, </w:t>
      </w:r>
    </w:p>
    <w:p w:rsidR="005676B4" w:rsidRPr="008962B0" w:rsidRDefault="005676B4" w:rsidP="005676B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B0">
        <w:rPr>
          <w:rFonts w:ascii="Times New Roman" w:hAnsi="Times New Roman" w:cs="Times New Roman"/>
          <w:b/>
          <w:sz w:val="24"/>
          <w:szCs w:val="24"/>
        </w:rPr>
        <w:t>и работников добровольной пожарной охраны</w:t>
      </w:r>
    </w:p>
    <w:p w:rsidR="005676B4" w:rsidRPr="008962B0" w:rsidRDefault="005676B4" w:rsidP="00567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Массовые пожары 2010 года и самоотверженность граждан, принявших участие в ликвидации этих пожаров и оказании помощи погорельцам, привели к возрождению добровольной пожарной охраны на новом уровне. Осознав важность развития добровольчества, Правительство Российской Федерации разработало Федеральный закон от 06.05.2011 № 100-ФЗ «О добровольной пожарной охране». Данный документ регламентирует основные положения о деятельности добровольных пожарных в России.</w:t>
      </w:r>
    </w:p>
    <w:p w:rsidR="005676B4" w:rsidRPr="008962B0" w:rsidRDefault="005676B4" w:rsidP="00567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Основными задачами добровольной пожарной охраны в области пожарной безопасности являются:</w:t>
      </w:r>
    </w:p>
    <w:p w:rsidR="005676B4" w:rsidRPr="008962B0" w:rsidRDefault="005676B4" w:rsidP="0089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1) осуществление профилактики пожаров;</w:t>
      </w:r>
    </w:p>
    <w:p w:rsidR="005676B4" w:rsidRPr="008962B0" w:rsidRDefault="005676B4" w:rsidP="0089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5676B4" w:rsidRPr="008962B0" w:rsidRDefault="005676B4" w:rsidP="0089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3) участие в тушении пожаров и проведении аварийно-спасательных работ.</w:t>
      </w:r>
    </w:p>
    <w:p w:rsidR="005676B4" w:rsidRPr="008962B0" w:rsidRDefault="005676B4" w:rsidP="0089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В нашем Учебном центре реализуются программы по обучению следующим специальностям добровольной пожарной охраны: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90170</wp:posOffset>
            </wp:positionV>
            <wp:extent cx="1162050" cy="1305560"/>
            <wp:effectExtent l="0" t="0" r="0" b="0"/>
            <wp:wrapSquare wrapText="bothSides"/>
            <wp:docPr id="4" name="Рисунок 4" descr="1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2B0">
        <w:rPr>
          <w:rFonts w:ascii="Times New Roman" w:hAnsi="Times New Roman" w:cs="Times New Roman"/>
          <w:b/>
          <w:sz w:val="24"/>
          <w:szCs w:val="24"/>
        </w:rPr>
        <w:t>Добровольная пожарная дружина</w:t>
      </w:r>
      <w:r w:rsidRPr="008962B0">
        <w:rPr>
          <w:rFonts w:ascii="Times New Roman" w:hAnsi="Times New Roman" w:cs="Times New Roman"/>
          <w:sz w:val="24"/>
          <w:szCs w:val="24"/>
        </w:rPr>
        <w:t xml:space="preserve"> (территориальное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пожаротушения) – </w:t>
      </w:r>
      <w:r w:rsidRPr="008962B0">
        <w:rPr>
          <w:rFonts w:ascii="Times New Roman" w:hAnsi="Times New Roman" w:cs="Times New Roman"/>
          <w:b/>
          <w:sz w:val="24"/>
          <w:szCs w:val="24"/>
        </w:rPr>
        <w:t>ДПД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Пожарные ДПД – 16 часов, 2 рабочих дня;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Руководители ДПД – 40 часов, 5 рабочих дней.</w:t>
      </w:r>
    </w:p>
    <w:p w:rsidR="008962B0" w:rsidRDefault="008962B0" w:rsidP="005676B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93980</wp:posOffset>
            </wp:positionV>
            <wp:extent cx="1452245" cy="1005840"/>
            <wp:effectExtent l="0" t="0" r="0" b="0"/>
            <wp:wrapSquare wrapText="bothSides"/>
            <wp:docPr id="1" name="Рисунок 1" descr="мотопо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топом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2B0">
        <w:rPr>
          <w:rFonts w:ascii="Times New Roman" w:hAnsi="Times New Roman" w:cs="Times New Roman"/>
          <w:b/>
          <w:sz w:val="24"/>
          <w:szCs w:val="24"/>
        </w:rPr>
        <w:t xml:space="preserve">Добровольная пожарная команда </w:t>
      </w:r>
      <w:r w:rsidRPr="008962B0">
        <w:rPr>
          <w:rFonts w:ascii="Times New Roman" w:hAnsi="Times New Roman" w:cs="Times New Roman"/>
          <w:sz w:val="24"/>
          <w:szCs w:val="24"/>
        </w:rPr>
        <w:t xml:space="preserve">(территориальное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пожаротушения) – </w:t>
      </w:r>
      <w:r w:rsidRPr="008962B0">
        <w:rPr>
          <w:rFonts w:ascii="Times New Roman" w:hAnsi="Times New Roman" w:cs="Times New Roman"/>
          <w:b/>
          <w:sz w:val="24"/>
          <w:szCs w:val="24"/>
        </w:rPr>
        <w:t>ДПК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Пожарные ДПК – 40 часов, 5 рабочих дней;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 xml:space="preserve">Мотористы пожарных </w:t>
      </w:r>
      <w:proofErr w:type="spellStart"/>
      <w:r w:rsidRPr="008962B0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8962B0">
        <w:rPr>
          <w:rFonts w:ascii="Times New Roman" w:hAnsi="Times New Roman" w:cs="Times New Roman"/>
          <w:sz w:val="24"/>
          <w:szCs w:val="24"/>
        </w:rPr>
        <w:t xml:space="preserve"> ДПК – 24 часа, 3 рабочих дня;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Водители пожарных автоцистерн ДПК – 40 часов, 5 рабочих дней;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Руководители ДПК – 80 часов, 10 рабочих дней.</w:t>
      </w:r>
    </w:p>
    <w:p w:rsidR="005676B4" w:rsidRPr="008962B0" w:rsidRDefault="005676B4" w:rsidP="005676B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25" w:rsidRPr="008962B0" w:rsidRDefault="005676B4" w:rsidP="008962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2B0">
        <w:rPr>
          <w:rFonts w:ascii="Times New Roman" w:hAnsi="Times New Roman" w:cs="Times New Roman"/>
          <w:sz w:val="24"/>
          <w:szCs w:val="24"/>
        </w:rPr>
        <w:t>По окончании обучения и успешной сдачи итоговой аттестации выдается свидетельство.</w:t>
      </w:r>
    </w:p>
    <w:sectPr w:rsidR="00926625" w:rsidRPr="008962B0" w:rsidSect="005D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76B4"/>
    <w:rsid w:val="005676B4"/>
    <w:rsid w:val="005D2F51"/>
    <w:rsid w:val="008962B0"/>
    <w:rsid w:val="0092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2016-08-10T20:01:00Z</dcterms:created>
  <dcterms:modified xsi:type="dcterms:W3CDTF">2016-08-10T20:03:00Z</dcterms:modified>
</cp:coreProperties>
</file>